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330" w:lineRule="atLeast"/>
        <w:jc w:val="left"/>
        <w:rPr>
          <w:rFonts w:ascii="Times New Roman" w:hAnsi="Times New Roman" w:eastAsia="宋体" w:cs="Times New Roman"/>
          <w:b/>
          <w:color w:val="000000"/>
          <w:spacing w:val="5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宋体" w:cs="Times New Roman"/>
          <w:b/>
          <w:color w:val="000000"/>
          <w:spacing w:val="5"/>
          <w:kern w:val="0"/>
          <w:sz w:val="28"/>
          <w:szCs w:val="28"/>
          <w:shd w:val="clear" w:color="auto" w:fill="FFFFFF"/>
        </w:rPr>
        <w:t>附件二  浙江省真空科技创新奖申报表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</w:t>
      </w:r>
    </w:p>
    <w:p>
      <w:pPr>
        <w:keepNext/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36"/>
          <w:szCs w:val="20"/>
        </w:rPr>
      </w:pPr>
      <w:bookmarkStart w:id="0" w:name="_Toc25493"/>
      <w:bookmarkStart w:id="1" w:name="_Toc479522804"/>
      <w:r>
        <w:rPr>
          <w:rFonts w:ascii="Times New Roman" w:hAnsi="Times New Roman" w:eastAsia="宋体" w:cs="Times New Roman"/>
          <w:b/>
          <w:bCs/>
          <w:sz w:val="36"/>
          <w:szCs w:val="20"/>
        </w:rPr>
        <w:t>浙江省真空科技创新奖</w:t>
      </w:r>
      <w:bookmarkEnd w:id="0"/>
      <w:bookmarkEnd w:id="1"/>
      <w:r>
        <w:rPr>
          <w:rFonts w:ascii="Times New Roman" w:hAnsi="Times New Roman" w:eastAsia="宋体" w:cs="Times New Roman"/>
          <w:b/>
          <w:bCs/>
          <w:sz w:val="36"/>
          <w:szCs w:val="20"/>
        </w:rPr>
        <w:t>申报表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（2024年度）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44"/>
          <w:szCs w:val="32"/>
        </w:rPr>
        <w:t>□</w:t>
      </w:r>
      <w:r>
        <w:rPr>
          <w:rFonts w:ascii="Times New Roman" w:hAnsi="Times New Roman" w:eastAsia="宋体" w:cs="Times New Roman"/>
          <w:b/>
          <w:sz w:val="28"/>
          <w:szCs w:val="32"/>
        </w:rPr>
        <w:t>基础研究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32"/>
        </w:rPr>
        <w:t xml:space="preserve">  </w:t>
      </w:r>
      <w:r>
        <w:rPr>
          <w:rFonts w:ascii="Times New Roman" w:hAnsi="Times New Roman" w:eastAsia="宋体" w:cs="Times New Roman"/>
          <w:b/>
          <w:sz w:val="44"/>
          <w:szCs w:val="32"/>
        </w:rPr>
        <w:t>□</w:t>
      </w:r>
      <w:r>
        <w:rPr>
          <w:rFonts w:ascii="Times New Roman" w:hAnsi="Times New Roman" w:eastAsia="宋体" w:cs="Times New Roman"/>
          <w:b/>
          <w:sz w:val="28"/>
          <w:szCs w:val="32"/>
        </w:rPr>
        <w:t xml:space="preserve">技术开发   </w:t>
      </w:r>
      <w:r>
        <w:rPr>
          <w:rFonts w:ascii="Times New Roman" w:hAnsi="Times New Roman" w:eastAsia="宋体" w:cs="Times New Roman"/>
          <w:b/>
          <w:sz w:val="44"/>
          <w:szCs w:val="32"/>
        </w:rPr>
        <w:t>□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工程化和新技术推广项目及其它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after="120" w:afterLines="50"/>
        <w:jc w:val="left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一、项目基本情况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51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主要完成人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人数不超过5人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主要完成单位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单位数量建议不超过三个。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推荐单位（盖章）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推荐单位可以是申报单位，也可以是外单位。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项目起止时间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起始：   年  月  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（起始时间指以项目立项、任务下达、合同签署等形式开始研究的日期）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完成：    年  月  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（完成时间指整体项目通过验收、审批或正式投产日期）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任务来源</w:t>
            </w:r>
          </w:p>
        </w:tc>
        <w:tc>
          <w:tcPr>
            <w:tcW w:w="67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</w:tbl>
    <w:p>
      <w:pPr>
        <w:spacing w:before="120" w:beforeLines="50" w:line="360" w:lineRule="auto"/>
        <w:ind w:firstLine="643" w:firstLineChars="200"/>
        <w:rPr>
          <w:rFonts w:ascii="Times New Roman" w:hAnsi="Times New Roman" w:eastAsia="宋体" w:cs="Times New Roman"/>
          <w:b/>
          <w:sz w:val="32"/>
          <w:szCs w:val="28"/>
        </w:rPr>
      </w:pPr>
    </w:p>
    <w:p>
      <w:pPr>
        <w:spacing w:before="120" w:beforeLines="50" w:line="360" w:lineRule="auto"/>
        <w:ind w:firstLine="643" w:firstLineChars="200"/>
        <w:rPr>
          <w:rFonts w:ascii="Times New Roman" w:hAnsi="Times New Roman" w:eastAsia="宋体" w:cs="Times New Roman"/>
          <w:b/>
          <w:sz w:val="32"/>
          <w:szCs w:val="28"/>
        </w:rPr>
      </w:pPr>
    </w:p>
    <w:p>
      <w:pPr>
        <w:spacing w:before="120" w:beforeLines="50" w:line="360" w:lineRule="auto"/>
        <w:ind w:firstLine="643" w:firstLineChars="200"/>
        <w:rPr>
          <w:rFonts w:ascii="Times New Roman" w:hAnsi="Times New Roman" w:eastAsia="宋体" w:cs="Times New Roman"/>
          <w:szCs w:val="21"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sz w:val="32"/>
          <w:szCs w:val="28"/>
        </w:rPr>
        <w:t>二、推荐意见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985"/>
        <w:gridCol w:w="156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推荐单位</w:t>
            </w:r>
          </w:p>
        </w:tc>
        <w:tc>
          <w:tcPr>
            <w:tcW w:w="7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5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联系人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5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5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传真</w:t>
            </w:r>
          </w:p>
        </w:tc>
        <w:tc>
          <w:tcPr>
            <w:tcW w:w="2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推荐意见：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ind w:firstLine="440" w:firstLineChars="200"/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  <w:t>推荐单位可以是申报单位，也可以是外单位。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ind w:firstLine="440" w:firstLineChars="200"/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  <w:t>由推荐单位法定代表人签名，并在推荐单位盖章处盖章。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ind w:firstLine="440" w:firstLineChars="200"/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2"/>
                <w:szCs w:val="24"/>
              </w:rPr>
              <w:t>个人项目需3位高级职称以上人员推荐，且本单位推荐人不超过1位。推荐意见可另制表。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声明：</w:t>
            </w:r>
            <w:r>
              <w:rPr>
                <w:rFonts w:ascii="Times New Roman" w:hAnsi="Times New Roman" w:eastAsia="宋体" w:cs="Times New Roman"/>
                <w:szCs w:val="21"/>
              </w:rPr>
              <w:t>我单位严格按照《浙江省真空科技创新奖评奖办法》对申报书及全部附件材料进行了审查，确认该项目符合规定的推荐条件，推荐材料全部内容属实，并按要求进行内部公示，公示期满无异议。</w:t>
            </w: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法定代表人签字：                      推荐单位（公章）</w:t>
            </w:r>
          </w:p>
          <w:p>
            <w:pPr>
              <w:ind w:firstLine="4571" w:firstLineChars="2177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年    月    日                      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三、项目简介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480" w:type="dxa"/>
          </w:tcPr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项目介绍：项目立项背景、主要研究内容及结果、应用推广及取得的经济效益等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不超过1000汉字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）</w:t>
            </w: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32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四、主要科技创新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  <w:jc w:val="center"/>
        </w:trPr>
        <w:tc>
          <w:tcPr>
            <w:tcW w:w="9615" w:type="dxa"/>
            <w:tcBorders>
              <w:bottom w:val="single" w:color="auto" w:sz="4" w:space="0"/>
            </w:tcBorders>
          </w:tcPr>
          <w:p>
            <w:pPr>
              <w:spacing w:before="120" w:beforeLines="50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这一部分是申报书的核心内容，也是评估项目的重要依据。1. 需要客观、准确、全面地描述项目的立项背景，并对比当前国内外同类技术的主要参数、效益以及市场竞争力。2.科技创新点应按照重要程度排序，以核心知识产权证明（如专利、验收、论文等）为依据，重点突出项目的创新性、关键技术、市场竞争力、成果转化程度，以及取得的经济效益和对行业技术进步的促进作用等。（可另加页，不超过5000汉字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五、经济效益和社会效益、应用情况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 近三年经济效益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基础研究或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社会公益类项目可不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                                 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  单位：万元人民币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901"/>
        <w:gridCol w:w="1901"/>
        <w:gridCol w:w="190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年份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（前3年）</w:t>
            </w:r>
          </w:p>
        </w:tc>
        <w:tc>
          <w:tcPr>
            <w:tcW w:w="3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完成单位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新增销售额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新增利润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新增销售额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2021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****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2022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2023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258" w:type="dxa"/>
            <w:gridSpan w:val="5"/>
          </w:tcPr>
          <w:p>
            <w:pPr>
              <w:spacing w:before="8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经济效益的有关说明和计算依据：</w:t>
            </w:r>
          </w:p>
          <w:p>
            <w:pPr>
              <w:spacing w:before="120" w:beforeLines="50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（需说明新增销售额和新增利润的数据来源，如会计报表、单位财务部门核准出具的财务证明、浙江省技术合同认定登记证明，以及其他证明内容。应用单位在提供应用证明时应附支撑以上说明的证据资料。）</w:t>
            </w:r>
          </w:p>
          <w:p>
            <w:pPr>
              <w:spacing w:before="120" w:beforeLines="50"/>
              <w:rPr>
                <w:rFonts w:hint="eastAsia" w:ascii="Times New Roman" w:hAnsi="Times New Roman" w:eastAsia="宋体" w:cs="Times New Roman"/>
                <w:color w:val="FF0000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258" w:type="dxa"/>
            <w:gridSpan w:val="5"/>
          </w:tcPr>
          <w:p>
            <w:pPr>
              <w:spacing w:before="8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其他经济效益的有关说明和依据：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before="120" w:beforeLines="50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如果项目申报单位认为新增销售额、新增利润两个指标不能有效反映本项目的经济效益贡献，项目单位可自行增加其他效益指标，但需说明其他经济指标的数据来源、计算方法和计算过程。包括新增税收、减少损失、降低成本、降低能耗等。）</w:t>
            </w:r>
          </w:p>
          <w:p>
            <w:pPr>
              <w:spacing w:before="120" w:beforeLines="50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ind w:left="18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18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2. 社会效益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36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（应说明本项目在推动科学技术进步、保护自然资源和生态环境、保障国家和社会安全、改善人民物质文化生活、提升健康水平、提高国民科学文化素质和培养人才等方面所起的作用。）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  <w:r>
        <w:rPr>
          <w:rFonts w:ascii="Times New Roman" w:hAnsi="Times New Roman" w:eastAsia="宋体" w:cs="Times New Roman"/>
          <w:b/>
          <w:bCs/>
          <w:szCs w:val="21"/>
        </w:rPr>
        <w:t>3．推广应用情况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950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（应就本项目的生产、应用、推广等情况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或前景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进行概述）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4. 应用单位列表</w:t>
      </w: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05"/>
        <w:gridCol w:w="1710"/>
        <w:gridCol w:w="1530"/>
        <w:gridCol w:w="147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应用单位名称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应用技术名称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应用起始时间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应用单位联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系人及电话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应用情况概述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left="178" w:hanging="178" w:hangingChars="85"/>
        <w:rPr>
          <w:rFonts w:ascii="Times New Roman" w:hAnsi="Times New Roman" w:eastAsia="宋体" w:cs="Times New Roman"/>
          <w:color w:val="FF0000"/>
          <w:szCs w:val="21"/>
        </w:rPr>
      </w:pPr>
    </w:p>
    <w:p>
      <w:pPr>
        <w:ind w:left="178" w:hanging="178" w:hangingChars="8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 提供该单位已正式应用本项目整体技术的应用证明。</w:t>
      </w:r>
    </w:p>
    <w:p>
      <w:pPr>
        <w:ind w:left="178" w:hanging="178" w:hangingChars="85"/>
        <w:rPr>
          <w:rFonts w:ascii="Times New Roman" w:hAnsi="Times New Roman" w:eastAsia="宋体" w:cs="Times New Roman"/>
          <w:color w:val="00000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191" w:bottom="1474" w:left="1474" w:header="964" w:footer="964" w:gutter="0"/>
          <w:cols w:space="720" w:num="1"/>
          <w:docGrid w:linePitch="312" w:charSpace="0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2. 应用证明须法定代表人签名（特殊情况下，可由法定代表人委托指定人签名并出具书面委托书），并加盖应用单位（法人单位）公章。）</w:t>
      </w:r>
    </w:p>
    <w:p>
      <w:pPr>
        <w:rPr>
          <w:rFonts w:ascii="Times New Roman" w:hAnsi="Times New Roman" w:eastAsia="宋体" w:cs="Times New Roman"/>
          <w:color w:val="FF0000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32"/>
          <w:szCs w:val="28"/>
        </w:rPr>
        <w:t>六、评审意见</w:t>
      </w:r>
      <w:r>
        <w:rPr>
          <w:rFonts w:ascii="Times New Roman" w:hAnsi="Times New Roman" w:eastAsia="宋体" w:cs="Times New Roman"/>
          <w:szCs w:val="21"/>
        </w:rPr>
        <w:t>（以下内容申报人不得填写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0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专家评审小组评审意见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4" w:hRule="atLeast"/>
          <w:jc w:val="center"/>
        </w:trPr>
        <w:tc>
          <w:tcPr>
            <w:tcW w:w="9006" w:type="dxa"/>
            <w:vAlign w:val="center"/>
          </w:tcPr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推荐该项目为（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）一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等奖候选项目。</w:t>
            </w:r>
          </w:p>
          <w:p>
            <w:pPr>
              <w:ind w:firstLine="3024" w:firstLineChars="144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组长签名：                     副组长签名：</w:t>
            </w:r>
          </w:p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专家签名：                                       </w:t>
            </w:r>
          </w:p>
          <w:p>
            <w:pPr>
              <w:spacing w:line="480" w:lineRule="auto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评奖委员会审批意见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9006" w:type="dxa"/>
            <w:vAlign w:val="center"/>
          </w:tcPr>
          <w:p>
            <w:pPr>
              <w:ind w:firstLine="640" w:firstLineChars="20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t>该项目为（      ）等奖拟奖项目。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80" w:lineRule="auto"/>
              <w:ind w:firstLine="6300" w:firstLineChars="30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浙江省真空学会（盖章）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       年    月    日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</w:rPr>
        <w:t xml:space="preserve">七、代表性成果列表 </w:t>
      </w:r>
      <w:r>
        <w:rPr>
          <w:rFonts w:hint="eastAsia" w:ascii="宋体" w:hAnsi="宋体" w:eastAsia="宋体" w:cs="宋体"/>
          <w:sz w:val="24"/>
          <w:szCs w:val="28"/>
        </w:rPr>
        <w:t>（知识产权、论文专著、技术评价等总计不超过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8"/>
        </w:rPr>
        <w:t>项）</w:t>
      </w:r>
    </w:p>
    <w:p>
      <w:pPr>
        <w:spacing w:line="360" w:lineRule="auto"/>
        <w:rPr>
          <w:rFonts w:hint="eastAsia" w:ascii="宋体" w:hAnsi="宋体" w:eastAsia="宋体" w:cs="宋体"/>
          <w:b/>
          <w:sz w:val="32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．知识产权情况列表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（1）知识产权 </w:t>
      </w:r>
    </w:p>
    <w:tbl>
      <w:tblPr>
        <w:tblStyle w:val="4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693"/>
        <w:gridCol w:w="1418"/>
        <w:gridCol w:w="1701"/>
        <w:gridCol w:w="1134"/>
        <w:gridCol w:w="1417"/>
        <w:gridCol w:w="212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知识产权类别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知识产权具体名称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授权国家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（地区）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授权日期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权利人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发明人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发明专利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中国大陆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ZL 20******.*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****年**月**日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**大学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XX，XX，XX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实用新型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ind w:left="178" w:hanging="178" w:hangingChars="85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注：授权发明专利需同时附上专利证书。本表所填知识产权指在国内外获得的专利、计算机软件著作权和其他知识产权。对于专利以外的知识产权，根据实际情况填写相应栏目，发明人一栏可不填。</w:t>
      </w:r>
    </w:p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>
      <w:pPr>
        <w:adjustRightInd w:val="0"/>
        <w:snapToGrid w:val="0"/>
        <w:spacing w:before="312" w:beforeLines="100" w:line="360" w:lineRule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2. 代表性论文专著列表</w:t>
      </w:r>
    </w:p>
    <w:tbl>
      <w:tblPr>
        <w:tblStyle w:val="4"/>
        <w:tblW w:w="12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518"/>
        <w:gridCol w:w="3119"/>
        <w:gridCol w:w="198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论文专著名称及刊名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Cs w:val="21"/>
              </w:rPr>
              <w:t>年卷页码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第一作者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5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XXXX/XXX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*年**月**-**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55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注：论文和专著需公开发表。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3. 技术评价证明及国家法律法规要求行业审批文件列表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（1）结题验收证明（只附验收意见、专家名单、完成单位名单、完成人名单、成果登记证书）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4111"/>
        <w:gridCol w:w="1276"/>
        <w:gridCol w:w="2147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计划（基金）名称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项目编号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结题（验收）时间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评价部门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浙江省计划项目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XXXXXX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***********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2020-**-**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浙江省科技厅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（2）成果评价证明（只附成果评价意见、专家名单、完成单位名单、完成人名单、成果登记证书）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528"/>
        <w:gridCol w:w="1843"/>
        <w:gridCol w:w="1842"/>
        <w:gridCol w:w="155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评价证书编号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评价时间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评价部门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XXXXXXXXX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*******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2023-**-**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XXXX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autoSpaceDE w:val="0"/>
        <w:autoSpaceDN w:val="0"/>
        <w:rPr>
          <w:rFonts w:hint="eastAsia" w:ascii="宋体" w:hAnsi="宋体" w:eastAsia="宋体" w:cs="宋体"/>
          <w:szCs w:val="21"/>
        </w:rPr>
      </w:pPr>
    </w:p>
    <w:p>
      <w:pPr>
        <w:autoSpaceDE w:val="0"/>
        <w:autoSpaceDN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（3）行业许可文件及检测证明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3402"/>
        <w:gridCol w:w="3008"/>
        <w:gridCol w:w="1276"/>
        <w:gridCol w:w="127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批件类别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批件名称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批件编号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发证部门</w:t>
            </w: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首次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发证时间</w:t>
            </w:r>
          </w:p>
        </w:tc>
        <w:tc>
          <w:tcPr>
            <w:tcW w:w="112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最新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4．其他证明列表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3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 经济效益证明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 国际合作证明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 其他证明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  <w:b/>
          <w:sz w:val="32"/>
          <w:szCs w:val="28"/>
        </w:rPr>
        <w:t>八、主要附件材料目录（纸质申报材料按以下顺序</w:t>
      </w:r>
      <w:r>
        <w:rPr>
          <w:rFonts w:hint="eastAsia" w:ascii="宋体" w:hAnsi="宋体" w:eastAsia="宋体" w:cs="宋体"/>
          <w:b/>
          <w:sz w:val="32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b/>
          <w:sz w:val="32"/>
          <w:szCs w:val="28"/>
        </w:rPr>
        <w:t>白色封面胶装成册）</w:t>
      </w:r>
    </w:p>
    <w:p>
      <w:pPr>
        <w:ind w:firstLine="42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1. </w:t>
      </w:r>
      <w:r>
        <w:rPr>
          <w:rFonts w:hint="eastAsia" w:ascii="宋体" w:hAnsi="宋体" w:eastAsia="宋体" w:cs="宋体"/>
          <w:szCs w:val="21"/>
          <w:lang w:val="en-US" w:eastAsia="zh-CN"/>
        </w:rPr>
        <w:t>创新奖申请表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“经济效益和社会效益、应用情况”中的应用单位证明等相关材料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. 知识产权证明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. 论文（首页）、专著（版权页）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Cs w:val="21"/>
        </w:rPr>
        <w:t>. 结题验收证明（验收意见、完成单位名单、完成人名单、成果登记证书）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. 成果评价证明（成果评价意见、完成单位名单、完成人名单、成果登记证书）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. 检测证明及行业许可文件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</w:rPr>
        <w:t>. 其他证明（国际合作证明、经济效益证明等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tfFiC4AQAAg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kern w:val="0"/>
        <w:szCs w:val="21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2ISUW4AQAAgA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wFmQngb+5/vP379+sGXRpk9Y&#10;U8pDuofZQzIL0cGAL1+iwIZRz/NVTz1kpii4XK/W64qkVnR3cQhHPP6eAPMHHT0rRsOBBjbqKE+f&#10;ME+pl5RSLcQ76xzFZe3CPwHCLBFROp56LFYe9sPc+D62Z6La06wbHmi1OXMfA0lZ1uJiwMXYz0ap&#10;gen2mKnw2E9BnaDmYjSYkdG8RGXyT/0x6/Hhb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I2ISUW4AQAAg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adjustRightInd w:val="0"/>
      <w:snapToGrid w:val="0"/>
      <w:jc w:val="center"/>
      <w:rPr>
        <w:rFonts w:ascii="Times New Roman" w:hAnsi="Times New Roman" w:eastAsia="宋体" w:cs="Times New Roman"/>
        <w:color w:val="000000"/>
        <w:spacing w:val="5"/>
        <w:kern w:val="0"/>
        <w:sz w:val="22"/>
        <w:szCs w:val="28"/>
        <w:shd w:val="clear" w:color="auto" w:fill="FFFFFF"/>
      </w:rPr>
    </w:pPr>
    <w:r>
      <w:rPr>
        <w:rFonts w:ascii="Times New Roman" w:hAnsi="Times New Roman" w:eastAsia="宋体" w:cs="Times New Roman"/>
        <w:color w:val="000000"/>
        <w:spacing w:val="5"/>
        <w:kern w:val="0"/>
        <w:sz w:val="22"/>
        <w:szCs w:val="28"/>
        <w:shd w:val="clear" w:color="auto" w:fill="FFFFFF"/>
      </w:rPr>
      <w:t>浙江省真空科技创新奖申报表</w:t>
    </w:r>
    <w:r>
      <w:rPr>
        <w:rFonts w:hint="eastAsia" w:ascii="Times New Roman" w:hAnsi="Times New Roman" w:eastAsia="宋体" w:cs="Times New Roman"/>
        <w:color w:val="000000"/>
        <w:spacing w:val="5"/>
        <w:kern w:val="0"/>
        <w:sz w:val="22"/>
        <w:szCs w:val="28"/>
        <w:shd w:val="clear" w:color="auto" w:fill="FFFFFF"/>
      </w:rPr>
      <w:t>（2</w:t>
    </w:r>
    <w:r>
      <w:rPr>
        <w:rFonts w:ascii="Times New Roman" w:hAnsi="Times New Roman" w:eastAsia="宋体" w:cs="Times New Roman"/>
        <w:color w:val="000000"/>
        <w:spacing w:val="5"/>
        <w:kern w:val="0"/>
        <w:sz w:val="22"/>
        <w:szCs w:val="28"/>
        <w:shd w:val="clear" w:color="auto" w:fill="FFFFFF"/>
      </w:rPr>
      <w:t>024</w:t>
    </w:r>
    <w:r>
      <w:rPr>
        <w:rFonts w:hint="eastAsia" w:ascii="Times New Roman" w:hAnsi="Times New Roman" w:eastAsia="宋体" w:cs="Times New Roman"/>
        <w:color w:val="000000"/>
        <w:spacing w:val="5"/>
        <w:kern w:val="0"/>
        <w:sz w:val="22"/>
        <w:szCs w:val="28"/>
        <w:shd w:val="clear" w:color="auto" w:fill="FFFFFF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0C085"/>
    <w:multiLevelType w:val="singleLevel"/>
    <w:tmpl w:val="3BA0C0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ZjhjNDliYmM5MzQyZDNjMDFkZjQwODg4NzEzZTUifQ=="/>
  </w:docVars>
  <w:rsids>
    <w:rsidRoot w:val="006C06C4"/>
    <w:rsid w:val="001D7D6A"/>
    <w:rsid w:val="00215A7F"/>
    <w:rsid w:val="00257250"/>
    <w:rsid w:val="003C6854"/>
    <w:rsid w:val="004B7EB6"/>
    <w:rsid w:val="004D26DC"/>
    <w:rsid w:val="00500DBB"/>
    <w:rsid w:val="006C06C4"/>
    <w:rsid w:val="00A868C0"/>
    <w:rsid w:val="00AA5E3A"/>
    <w:rsid w:val="00AD3FF8"/>
    <w:rsid w:val="00B45C68"/>
    <w:rsid w:val="00DD3532"/>
    <w:rsid w:val="00E042D6"/>
    <w:rsid w:val="00EE738F"/>
    <w:rsid w:val="1F222AC4"/>
    <w:rsid w:val="31D7058B"/>
    <w:rsid w:val="381551E7"/>
    <w:rsid w:val="48662EC6"/>
    <w:rsid w:val="4B7E2244"/>
    <w:rsid w:val="54D53143"/>
    <w:rsid w:val="7EA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492</Words>
  <Characters>2807</Characters>
  <Lines>23</Lines>
  <Paragraphs>6</Paragraphs>
  <TotalTime>3</TotalTime>
  <ScaleCrop>false</ScaleCrop>
  <LinksUpToDate>false</LinksUpToDate>
  <CharactersWithSpaces>3293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2023-03-13T11:58:00Z</dcterms:created>
  <dc:creator>Li-DK</dc:creator>
  <cp:lastModifiedBy>Gn</cp:lastModifiedBy>
  <dcterms:modified xsi:type="dcterms:W3CDTF">2024-03-07T06:59:20Z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4E1599E7B5214ED69ABCEE773A2C7234_13</vt:lpwstr>
  </property>
</Properties>
</file>